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6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5A671F" w:rsidRPr="00874C57" w:rsidTr="000E5B18">
        <w:trPr>
          <w:trHeight w:val="2701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671F" w:rsidRPr="00874C57" w:rsidRDefault="005A671F" w:rsidP="005A671F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Е Ш Е Н И Е</w:t>
            </w:r>
          </w:p>
          <w:p w:rsidR="005A671F" w:rsidRPr="00874C57" w:rsidRDefault="005A671F" w:rsidP="005A6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С О В Е Т   Д Е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 Т А Т О В</w:t>
            </w:r>
          </w:p>
          <w:p w:rsidR="005A671F" w:rsidRPr="00874C57" w:rsidRDefault="005A671F" w:rsidP="005A6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5A671F" w:rsidRPr="00874C57" w:rsidRDefault="005A671F" w:rsidP="005A6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 СЕЛЬСОВЕТ</w:t>
            </w:r>
          </w:p>
          <w:p w:rsidR="005A671F" w:rsidRPr="00874C57" w:rsidRDefault="005A671F" w:rsidP="005A6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 А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 И Н С К О Г О   Р А Й О Н А</w:t>
            </w:r>
          </w:p>
          <w:p w:rsidR="005A671F" w:rsidRPr="00874C57" w:rsidRDefault="005A671F" w:rsidP="005A6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5A671F" w:rsidRPr="00E61000" w:rsidRDefault="005A671F" w:rsidP="005A6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>Третьего  созыва</w:t>
            </w:r>
          </w:p>
        </w:tc>
      </w:tr>
      <w:tr w:rsidR="005A671F" w:rsidRPr="00874C57" w:rsidTr="000B62BB">
        <w:trPr>
          <w:trHeight w:val="371"/>
        </w:trPr>
        <w:tc>
          <w:tcPr>
            <w:tcW w:w="9214" w:type="dxa"/>
            <w:gridSpan w:val="4"/>
          </w:tcPr>
          <w:p w:rsidR="005A671F" w:rsidRPr="00874C57" w:rsidRDefault="005A671F" w:rsidP="005A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1F" w:rsidRPr="00874C57" w:rsidTr="000E5B18">
        <w:trPr>
          <w:cantSplit/>
          <w:trHeight w:val="368"/>
        </w:trPr>
        <w:tc>
          <w:tcPr>
            <w:tcW w:w="4465" w:type="dxa"/>
          </w:tcPr>
          <w:p w:rsidR="005A671F" w:rsidRPr="00874C57" w:rsidRDefault="005A671F" w:rsidP="000E5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71F" w:rsidRPr="00874C57" w:rsidRDefault="005A671F" w:rsidP="005A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27.09.2019</w:t>
            </w:r>
          </w:p>
        </w:tc>
        <w:tc>
          <w:tcPr>
            <w:tcW w:w="851" w:type="dxa"/>
          </w:tcPr>
          <w:p w:rsidR="005A671F" w:rsidRPr="00874C57" w:rsidRDefault="005A671F" w:rsidP="005A6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71F" w:rsidRPr="00874C57" w:rsidRDefault="005A671F" w:rsidP="0080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34/12</w:t>
            </w:r>
            <w:r w:rsidR="00804F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1D1D8F" w:rsidRDefault="001D1D8F"/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812"/>
        <w:gridCol w:w="4680"/>
      </w:tblGrid>
      <w:tr w:rsidR="00D61BEF" w:rsidRPr="00E61000" w:rsidTr="00703437">
        <w:tc>
          <w:tcPr>
            <w:tcW w:w="5812" w:type="dxa"/>
          </w:tcPr>
          <w:p w:rsidR="00D61BEF" w:rsidRDefault="00C145A8" w:rsidP="007034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line id="_x0000_s1026" style="position:absolute;left:0;text-align:left;z-index:251656192" from="264.45pt,3.95pt" to="286.05pt,3.95pt"/>
              </w:pict>
            </w: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line id="_x0000_s1027" style="position:absolute;left:0;text-align:left;z-index:251657216" from="286.05pt,3.95pt" to="286.05pt,25.55pt"/>
              </w:pict>
            </w: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line id="_x0000_s1029" style="position:absolute;left:0;text-align:left;z-index:251658240" from="-2.55pt,3.95pt" to="19.05pt,3.95pt" o:allowincell="f"/>
              </w:pict>
            </w: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line id="_x0000_s1028" style="position:absolute;left:0;text-align:left;z-index:251659264" from="-2.55pt,3.95pt" to="-2.55pt,25.55pt" o:allowincell="f"/>
              </w:pict>
            </w:r>
            <w:r w:rsidR="00D61BEF" w:rsidRPr="00E61000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="00D61BEF">
              <w:rPr>
                <w:rFonts w:ascii="Times New Roman" w:hAnsi="Times New Roman" w:cs="Times New Roman"/>
                <w:sz w:val="27"/>
                <w:szCs w:val="27"/>
              </w:rPr>
              <w:t>денежном содержании Главы администрации</w:t>
            </w:r>
          </w:p>
          <w:p w:rsidR="00D61BEF" w:rsidRPr="00E61000" w:rsidRDefault="00D61BEF" w:rsidP="007034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Трудового сельсовета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  <w:p w:rsidR="00D61BEF" w:rsidRPr="00E61000" w:rsidRDefault="00D61BEF" w:rsidP="00703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0" w:type="dxa"/>
          </w:tcPr>
          <w:p w:rsidR="00D61BEF" w:rsidRPr="00E61000" w:rsidRDefault="00D61BEF" w:rsidP="0070343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61BEF" w:rsidRPr="005A671F" w:rsidRDefault="00D61BEF" w:rsidP="000E5B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7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 Об общих принципах организации местного самоуправления в РФ», руководствуясь Уставом муниципального образования Трудовой сельсовет </w:t>
      </w:r>
      <w:proofErr w:type="spellStart"/>
      <w:r w:rsidRPr="005A671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A671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и решением Совета депутатов от 18.12.2018 г № 29/115-рс « Об утверждении Положения об оплате труда главы муниципального образования Трудовой сельсовет </w:t>
      </w:r>
      <w:proofErr w:type="spellStart"/>
      <w:r w:rsidRPr="005A671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A671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Совет депутатов муниципального образования Трудовой сельсовет </w:t>
      </w:r>
      <w:proofErr w:type="spellStart"/>
      <w:r w:rsidRPr="005A671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A671F"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  <w:proofErr w:type="gramEnd"/>
      <w:r w:rsidRPr="005A671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5A671F">
        <w:rPr>
          <w:rFonts w:ascii="Times New Roman" w:hAnsi="Times New Roman" w:cs="Times New Roman"/>
          <w:b/>
          <w:sz w:val="28"/>
          <w:szCs w:val="28"/>
        </w:rPr>
        <w:t>РЕШИЛ</w:t>
      </w:r>
      <w:r w:rsidRPr="005A671F">
        <w:rPr>
          <w:rFonts w:ascii="Times New Roman" w:hAnsi="Times New Roman" w:cs="Times New Roman"/>
          <w:sz w:val="28"/>
          <w:szCs w:val="28"/>
        </w:rPr>
        <w:t>:</w:t>
      </w:r>
    </w:p>
    <w:p w:rsidR="00D61BEF" w:rsidRPr="005A671F" w:rsidRDefault="00703437" w:rsidP="000E5B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1F">
        <w:rPr>
          <w:rFonts w:ascii="Times New Roman" w:hAnsi="Times New Roman" w:cs="Times New Roman"/>
          <w:sz w:val="28"/>
          <w:szCs w:val="28"/>
        </w:rPr>
        <w:t xml:space="preserve">Установить главе администрации Трудового сельсовета </w:t>
      </w:r>
      <w:proofErr w:type="spellStart"/>
      <w:r w:rsidRPr="005A671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A671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Pr="005A671F">
        <w:rPr>
          <w:rFonts w:ascii="Times New Roman" w:hAnsi="Times New Roman" w:cs="Times New Roman"/>
          <w:sz w:val="28"/>
          <w:szCs w:val="28"/>
        </w:rPr>
        <w:t>Есикову</w:t>
      </w:r>
      <w:proofErr w:type="spellEnd"/>
      <w:r w:rsidRPr="005A671F">
        <w:rPr>
          <w:rFonts w:ascii="Times New Roman" w:hAnsi="Times New Roman" w:cs="Times New Roman"/>
          <w:sz w:val="28"/>
          <w:szCs w:val="28"/>
        </w:rPr>
        <w:t xml:space="preserve"> Максиму Владимировичу:</w:t>
      </w:r>
    </w:p>
    <w:p w:rsidR="00703437" w:rsidRPr="005A671F" w:rsidRDefault="00703437" w:rsidP="000E5B1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1F">
        <w:rPr>
          <w:rFonts w:ascii="Times New Roman" w:hAnsi="Times New Roman" w:cs="Times New Roman"/>
          <w:sz w:val="28"/>
          <w:szCs w:val="28"/>
        </w:rPr>
        <w:t>Месячный должностной о</w:t>
      </w:r>
      <w:r w:rsidR="000E5B18">
        <w:rPr>
          <w:rFonts w:ascii="Times New Roman" w:hAnsi="Times New Roman" w:cs="Times New Roman"/>
          <w:sz w:val="28"/>
          <w:szCs w:val="28"/>
        </w:rPr>
        <w:t>клад в сумме 12297 (</w:t>
      </w:r>
      <w:r w:rsidRPr="005A671F">
        <w:rPr>
          <w:rFonts w:ascii="Times New Roman" w:hAnsi="Times New Roman" w:cs="Times New Roman"/>
          <w:sz w:val="28"/>
          <w:szCs w:val="28"/>
        </w:rPr>
        <w:t>Двенадцать тысяч двести девяносто семь) рублей;</w:t>
      </w:r>
    </w:p>
    <w:p w:rsidR="00703437" w:rsidRPr="005A671F" w:rsidRDefault="00703437" w:rsidP="000E5B1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1F">
        <w:rPr>
          <w:rFonts w:ascii="Times New Roman" w:hAnsi="Times New Roman" w:cs="Times New Roman"/>
          <w:sz w:val="28"/>
          <w:szCs w:val="28"/>
        </w:rPr>
        <w:t xml:space="preserve">Ежемесячную надбавку за особые условия муниципальной службы в размере 40% </w:t>
      </w:r>
      <w:r w:rsidR="005A671F" w:rsidRPr="005A671F">
        <w:rPr>
          <w:rFonts w:ascii="Times New Roman" w:eastAsia="Times New Roman" w:hAnsi="Times New Roman" w:cs="Times New Roman"/>
          <w:sz w:val="28"/>
          <w:szCs w:val="28"/>
        </w:rPr>
        <w:t>к должностному окладу</w:t>
      </w:r>
      <w:r w:rsidRPr="005A671F">
        <w:rPr>
          <w:rFonts w:ascii="Times New Roman" w:hAnsi="Times New Roman" w:cs="Times New Roman"/>
          <w:sz w:val="28"/>
          <w:szCs w:val="28"/>
        </w:rPr>
        <w:t>;</w:t>
      </w:r>
    </w:p>
    <w:p w:rsidR="00703437" w:rsidRPr="005A671F" w:rsidRDefault="005A671F" w:rsidP="000E5B1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1F">
        <w:rPr>
          <w:rFonts w:ascii="Times New Roman" w:hAnsi="Times New Roman" w:cs="Times New Roman"/>
          <w:sz w:val="28"/>
          <w:szCs w:val="28"/>
        </w:rPr>
        <w:t>Ежемесячное денежное поощрение в размере 0,95 должностного оклада;</w:t>
      </w:r>
    </w:p>
    <w:p w:rsidR="005A671F" w:rsidRPr="005A671F" w:rsidRDefault="005A671F" w:rsidP="000E5B1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1F">
        <w:rPr>
          <w:rFonts w:ascii="Times New Roman" w:hAnsi="Times New Roman" w:cs="Times New Roman"/>
          <w:sz w:val="28"/>
          <w:szCs w:val="28"/>
        </w:rPr>
        <w:t>Ежемесячную надбавку за выслугу лет 10% - от должностного оклада;</w:t>
      </w:r>
    </w:p>
    <w:p w:rsidR="005A671F" w:rsidRPr="005A671F" w:rsidRDefault="005A671F" w:rsidP="000E5B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71F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депутатов от </w:t>
      </w:r>
      <w:r>
        <w:rPr>
          <w:rFonts w:ascii="Times New Roman" w:hAnsi="Times New Roman" w:cs="Times New Roman"/>
          <w:sz w:val="28"/>
          <w:szCs w:val="28"/>
        </w:rPr>
        <w:t>28.07.2017</w:t>
      </w:r>
      <w:r w:rsidRPr="005A671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A671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5A671F">
        <w:rPr>
          <w:rFonts w:ascii="Times New Roman" w:eastAsia="Times New Roman" w:hAnsi="Times New Roman" w:cs="Times New Roman"/>
          <w:sz w:val="28"/>
          <w:szCs w:val="28"/>
        </w:rPr>
        <w:t xml:space="preserve">-рс «О денежном содержании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5A671F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5A6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71F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5A671F">
        <w:rPr>
          <w:rFonts w:ascii="Times New Roman" w:eastAsia="Times New Roman" w:hAnsi="Times New Roman" w:cs="Times New Roman"/>
          <w:sz w:val="28"/>
          <w:szCs w:val="28"/>
        </w:rPr>
        <w:t xml:space="preserve">  района Оренбургской области»</w:t>
      </w:r>
      <w:r w:rsidR="000E5B18">
        <w:rPr>
          <w:rFonts w:ascii="Times New Roman" w:hAnsi="Times New Roman" w:cs="Times New Roman"/>
          <w:sz w:val="28"/>
          <w:szCs w:val="28"/>
        </w:rPr>
        <w:t xml:space="preserve">; от 18.12.2018 № 29/116 «О внесении изменений в решение Совета депутатов от 28.07.2017 № 15/76-рс «О денежном содержании Главы муниципального образования Трудовой сельсовет </w:t>
      </w:r>
      <w:proofErr w:type="spellStart"/>
      <w:r w:rsidR="000E5B1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E5B1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Pr="005A671F"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</w:t>
      </w:r>
      <w:r w:rsidR="000B62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671F">
        <w:rPr>
          <w:rFonts w:ascii="Times New Roman" w:eastAsia="Times New Roman" w:hAnsi="Times New Roman" w:cs="Times New Roman"/>
          <w:sz w:val="28"/>
          <w:szCs w:val="28"/>
        </w:rPr>
        <w:t xml:space="preserve"> силу.</w:t>
      </w:r>
    </w:p>
    <w:p w:rsidR="000E5B18" w:rsidRDefault="005A671F" w:rsidP="000E5B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1F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его подписания и распространяется на правоотношения, возникшие с 01.01.2019 г.</w:t>
      </w:r>
    </w:p>
    <w:p w:rsidR="000B62BB" w:rsidRDefault="000E5B18" w:rsidP="000E5B1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0E5B18">
        <w:rPr>
          <w:rFonts w:ascii="Times New Roman" w:hAnsi="Times New Roman"/>
          <w:sz w:val="28"/>
          <w:szCs w:val="28"/>
        </w:rPr>
        <w:t xml:space="preserve">Глава  муниципального образования -                                                                                Председатель Совета депутатов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E5B1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E5B18">
        <w:rPr>
          <w:rFonts w:ascii="Times New Roman" w:hAnsi="Times New Roman"/>
          <w:sz w:val="28"/>
          <w:szCs w:val="28"/>
        </w:rPr>
        <w:t xml:space="preserve">           М.В </w:t>
      </w:r>
      <w:proofErr w:type="spellStart"/>
      <w:r w:rsidRPr="000E5B18">
        <w:rPr>
          <w:rFonts w:ascii="Times New Roman" w:hAnsi="Times New Roman"/>
          <w:sz w:val="28"/>
          <w:szCs w:val="28"/>
        </w:rPr>
        <w:t>Есиков</w:t>
      </w:r>
      <w:proofErr w:type="spellEnd"/>
    </w:p>
    <w:p w:rsidR="000E5B18" w:rsidRPr="000E5B18" w:rsidRDefault="000E5B18" w:rsidP="000E5B1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0E5B18"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  <w:proofErr w:type="gramStart"/>
      <w:r w:rsidRPr="000E5B1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A671F" w:rsidRPr="005A671F" w:rsidRDefault="005A671F" w:rsidP="005A6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71F" w:rsidRPr="005A671F" w:rsidRDefault="005A671F" w:rsidP="005A6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BEF" w:rsidRPr="00D61BEF" w:rsidRDefault="00D61BEF" w:rsidP="00D61B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1BEF" w:rsidRPr="00D61BEF" w:rsidSect="000E5B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079"/>
    <w:multiLevelType w:val="multilevel"/>
    <w:tmpl w:val="A588C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1EB"/>
    <w:rsid w:val="000B62BB"/>
    <w:rsid w:val="000E5B18"/>
    <w:rsid w:val="001D1D8F"/>
    <w:rsid w:val="005A671F"/>
    <w:rsid w:val="00703437"/>
    <w:rsid w:val="00804FFE"/>
    <w:rsid w:val="009F36A2"/>
    <w:rsid w:val="00B47182"/>
    <w:rsid w:val="00C145A8"/>
    <w:rsid w:val="00D61BEF"/>
    <w:rsid w:val="00F5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61BEF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D61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2019-10-23T11:35:00Z</cp:lastPrinted>
  <dcterms:created xsi:type="dcterms:W3CDTF">2019-10-10T07:38:00Z</dcterms:created>
  <dcterms:modified xsi:type="dcterms:W3CDTF">2019-10-23T11:35:00Z</dcterms:modified>
</cp:coreProperties>
</file>